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F66D35" w:rsidP="00F66D3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66D35">
        <w:rPr>
          <w:rFonts w:ascii="宋体" w:eastAsia="宋体" w:hAnsi="宋体" w:hint="eastAsia"/>
          <w:b/>
          <w:color w:val="FF0000"/>
          <w:sz w:val="28"/>
        </w:rPr>
        <w:t>课题1　人类重要的营养物质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维生素C主要存在于蔬菜、水果中,其分子结构如图所示:</w:t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667160" cy="676800"/>
            <wp:effectExtent l="0" t="0" r="0" b="0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664025" name="Image0199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6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(1)维生素C是由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66D35">
        <w:rPr>
          <w:rFonts w:ascii="宋体" w:eastAsia="宋体" w:hAnsi="宋体"/>
          <w:sz w:val="21"/>
          <w:szCs w:val="21"/>
        </w:rPr>
        <w:t>种元素组成的;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(2)已知维生素C在pH&lt;5的环境下较稳定,为减少维生素C的损失,黄瓜在烹饪时可以加入少量的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66D35">
        <w:rPr>
          <w:rFonts w:ascii="宋体" w:eastAsia="宋体" w:hAnsi="宋体"/>
          <w:sz w:val="21"/>
          <w:szCs w:val="21"/>
        </w:rPr>
        <w:t>;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(3)维生素C片保存时,应注意避光、避热、密封,请你据此推测维生素C的化学性质: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F714E3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1.(2018山东泰安岱岳二模)人们把绿色植物通过光合作用转化的食品叫绿色食品,海洋提供的食品叫蓝色食品,通过对生物发酵制得的食品叫白色食品。下面可能属于白色食品的是(　　)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A.大米　　　　B.酒精　　　　C.花生油　　　　D.海带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(2015山东济宁中考)合理膳食可促进我们的身体健康,一碟青菜搭一个馒头、一个汉堡配一份薯条、一袋方便面加一根火腿肠……这些“经典”搭配,是很多人餐桌上的常客,也是年轻人简单生活的表现,这样的饮食搭配健康吗?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请以一餐“一碟青菜搭一个馒头”的食谱为例,参阅下图和自己的生活经历回答下面问题:</w:t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859760" cy="1247040"/>
            <wp:effectExtent l="0" t="0" r="0" b="0"/>
            <wp:docPr id="321" name="16xrj9hx70.jpg" descr="id:2147493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676970" name="Image0200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9760" cy="124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(1)“一碟青菜搭一个馒头”饮食搭配主要补充的营养成分是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(2)从均衡膳食角度考虑,应对该搭配做哪些调整?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F714E3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1.(2018山东淄博桓台一模,3,★☆☆)人体所摄入的主要物质有:①蛋白质　②糖类　③油脂　④维生素　⑤无机盐　⑥水　⑦空气等,其中属于人体内供能物质的是(　　)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A.①②③　　　　B.①②③⑥　　　　C.②⑥⑦　　　　D.④⑤⑥⑦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2.(2018河北模拟,2,★☆☆)在冬季,有许多反季节蔬菜进入我们的餐桌,丰富了我们的口味,提供了不同的营养。下列关于食品营养叙述正确的是(　　)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A.毛豆主要提供糖类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B.西红柿主要提供维生素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C.西葫芦主要提供脂肪</w:t>
      </w:r>
    </w:p>
    <w:p w:rsidR="00EC55B2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D.西瓜主要提供蛋白质</w:t>
      </w:r>
    </w:p>
    <w:p w:rsidR="00EC55B2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1.(2016重庆中考B卷,4,★☆☆)蚕丝含有蛋白质,在灼烧时有烧焦羽毛的气味,下列物质灼烧时也会产生该气味的是(　　)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A.猪皮　　　　B.牛油　　　　C.青椒　　　　D.馒头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2.(2018新疆中考,11,★☆☆)抓饭是新疆特色美食。下表是每200 g 某品牌抓饭的主要营养成分。</w:t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抓饭的营养成分</w:t>
      </w:r>
    </w:p>
    <w:tbl>
      <w:tblPr>
        <w:tblW w:w="8787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160"/>
        <w:gridCol w:w="6627"/>
      </w:tblGrid>
      <w:tr w:rsidTr="00142FB8">
        <w:tblPrEx>
          <w:tblW w:w="8787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营养素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每份含量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蛋白质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 xml:space="preserve">29.6 g 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油脂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 xml:space="preserve">23.5 g 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糖类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 xml:space="preserve">104.7 g 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维生素A等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水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钙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130 mg</w:t>
            </w:r>
          </w:p>
        </w:tc>
      </w:tr>
      <w:tr w:rsidTr="00142FB8">
        <w:tblPrEx>
          <w:tblW w:w="8787" w:type="dxa"/>
          <w:jc w:val="center"/>
          <w:tblLayout w:type="fixed"/>
          <w:tblLook w:val="04A0"/>
        </w:tblPrEx>
        <w:trPr>
          <w:jc w:val="center"/>
        </w:trPr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6627" w:type="dxa"/>
            <w:tcMar>
              <w:left w:w="0" w:type="dxa"/>
              <w:right w:w="0" w:type="dxa"/>
            </w:tcMar>
            <w:vAlign w:val="center"/>
          </w:tcPr>
          <w:p w:rsidR="004A7277" w:rsidRPr="00F66D35" w:rsidP="00F66D35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6D35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</w:tr>
    </w:tbl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(1)抓饭的营养成分中,构成细胞的基本物质是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(2)“钙130 mg”里的“钙”是指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66D35">
        <w:rPr>
          <w:rFonts w:ascii="宋体" w:eastAsia="宋体" w:hAnsi="宋体"/>
          <w:sz w:val="21"/>
          <w:szCs w:val="21"/>
        </w:rPr>
        <w:t>(填字母编号)。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A.元素 　　　　B.原子　　　　C.分子 　　　　D.离子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(3)人如果缺乏维生素A会引起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(4)用化学符号表示:两个钙离子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66D35">
        <w:rPr>
          <w:rFonts w:ascii="宋体" w:eastAsia="宋体" w:hAnsi="宋体"/>
          <w:sz w:val="21"/>
          <w:szCs w:val="21"/>
        </w:rPr>
        <w:t>,一个水分子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F714E3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(2018北京石景山一模)阅读下面科普短文。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最近关于水果打蜡的报道很多,引发了许多疑问。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问题1:水果能打蜡吗?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根据中国《食品添加剂使用卫生标准》,允许使用规定的、适量的食用蜡对新鲜水果进行处理。食用蜡原料主要来自动植物,如蜂蜡、棕榈蜡等,蜂蜡中的主要成分为十六烷酸(C</w:t>
      </w:r>
      <w:r w:rsidRPr="00F66D35">
        <w:rPr>
          <w:rFonts w:ascii="宋体" w:eastAsia="宋体" w:hAnsi="宋体"/>
          <w:sz w:val="21"/>
          <w:szCs w:val="21"/>
          <w:vertAlign w:val="subscript"/>
        </w:rPr>
        <w:t>16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32</w:t>
      </w:r>
      <w:r w:rsidRPr="00F66D35">
        <w:rPr>
          <w:rFonts w:ascii="宋体" w:eastAsia="宋体" w:hAnsi="宋体"/>
          <w:sz w:val="21"/>
          <w:szCs w:val="21"/>
        </w:rPr>
        <w:t>O</w:t>
      </w:r>
      <w:r w:rsidRPr="00F66D35">
        <w:rPr>
          <w:rFonts w:ascii="宋体" w:eastAsia="宋体" w:hAnsi="宋体"/>
          <w:sz w:val="21"/>
          <w:szCs w:val="21"/>
          <w:vertAlign w:val="subscript"/>
        </w:rPr>
        <w:t>2</w:t>
      </w:r>
      <w:r w:rsidRPr="00F66D35">
        <w:rPr>
          <w:rFonts w:ascii="宋体" w:eastAsia="宋体" w:hAnsi="宋体"/>
          <w:sz w:val="21"/>
          <w:szCs w:val="21"/>
        </w:rPr>
        <w:t>)与三十烷醇(C</w:t>
      </w:r>
      <w:r w:rsidRPr="00F66D35">
        <w:rPr>
          <w:rFonts w:ascii="宋体" w:eastAsia="宋体" w:hAnsi="宋体"/>
          <w:sz w:val="21"/>
          <w:szCs w:val="21"/>
          <w:vertAlign w:val="subscript"/>
        </w:rPr>
        <w:t>30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62</w:t>
      </w:r>
      <w:r w:rsidRPr="00F66D35">
        <w:rPr>
          <w:rFonts w:ascii="宋体" w:eastAsia="宋体" w:hAnsi="宋体"/>
          <w:sz w:val="21"/>
          <w:szCs w:val="21"/>
        </w:rPr>
        <w:t>O)形成的酯类。人体少量接触食用蜡不会产生危害,偶尔食用也可排出体外。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问题2:为什么给水果打蜡?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给水果打蜡最主要的目的是保鲜。下图是农科院王日葵等人对夏橙的研究结果。</w:t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954000" cy="957600"/>
            <wp:effectExtent l="0" t="0" r="0" b="0"/>
            <wp:docPr id="322" name="19xrj9hx211.jpg" descr="id:2147493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63122" name="Image020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图1　贮藏45天夏橙腐烂率对比</w:t>
      </w: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4A7277" w:rsidRPr="00F66D35" w:rsidP="00F66D3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图2　贮藏45天夏橙维生素C含量对比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问题3:如何分辨水果是否打了工业蜡?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用工业蜡加工水果,其中的重金属成分对人体会造成伤害。下面提供几种分辨方法。一是看,工业蜡多含有染色剂,使用湿纸巾擦拭水果表面,如有较重的颜色可能是工业蜡;二是闻,经工业蜡处理的水果会散发出轻微的刺鼻味;三是刮,经工业蜡处理的水果用手指甲或水果刀一刮,会看到一层白色的蜡状物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问题4:打蜡的水果如何清洗?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热水清洗:蜡遇热会熔化,把打蜡水果放到热水中,水中浮起一层蜡。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食盐洗:食盐的小颗粒能增强摩擦,也可以杀菌消毒。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另外,建议购买时令水果,少购买反季节及长途运输的水果,以减少买到打蜡水果的几率。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依据文章内容,回答下列问题。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(1)给水果打蜡的主要目的是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(2)研究人员对夏橙的研究,得出的结论是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(3)根据热水清洗,可以得出蜡的物理性质有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(4)C</w:t>
      </w:r>
      <w:r w:rsidRPr="00F66D35">
        <w:rPr>
          <w:rFonts w:ascii="宋体" w:eastAsia="宋体" w:hAnsi="宋体"/>
          <w:sz w:val="21"/>
          <w:szCs w:val="21"/>
          <w:vertAlign w:val="subscript"/>
        </w:rPr>
        <w:t>16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32</w:t>
      </w:r>
      <w:r w:rsidRPr="00F66D35">
        <w:rPr>
          <w:rFonts w:ascii="宋体" w:eastAsia="宋体" w:hAnsi="宋体"/>
          <w:sz w:val="21"/>
          <w:szCs w:val="21"/>
        </w:rPr>
        <w:t>O</w:t>
      </w:r>
      <w:r w:rsidRPr="00F66D35">
        <w:rPr>
          <w:rFonts w:ascii="宋体" w:eastAsia="宋体" w:hAnsi="宋体"/>
          <w:sz w:val="21"/>
          <w:szCs w:val="21"/>
          <w:vertAlign w:val="subscript"/>
        </w:rPr>
        <w:t>2</w:t>
      </w:r>
      <w:r w:rsidRPr="00F66D35">
        <w:rPr>
          <w:rFonts w:ascii="宋体" w:eastAsia="宋体" w:hAnsi="宋体"/>
          <w:sz w:val="21"/>
          <w:szCs w:val="21"/>
        </w:rPr>
        <w:t>与C</w:t>
      </w:r>
      <w:r w:rsidRPr="00F66D35">
        <w:rPr>
          <w:rFonts w:ascii="宋体" w:eastAsia="宋体" w:hAnsi="宋体"/>
          <w:sz w:val="21"/>
          <w:szCs w:val="21"/>
          <w:vertAlign w:val="subscript"/>
        </w:rPr>
        <w:t>30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62</w:t>
      </w:r>
      <w:r w:rsidRPr="00F66D35">
        <w:rPr>
          <w:rFonts w:ascii="宋体" w:eastAsia="宋体" w:hAnsi="宋体"/>
          <w:sz w:val="21"/>
          <w:szCs w:val="21"/>
        </w:rPr>
        <w:t>O两种物质具有的相同点是</w:t>
      </w:r>
      <w:r w:rsidRPr="00F66D35">
        <w:rPr>
          <w:rFonts w:ascii="宋体" w:eastAsia="宋体" w:hAnsi="宋体"/>
          <w:sz w:val="21"/>
          <w:szCs w:val="21"/>
          <w:u w:val="single" w:color="000000"/>
        </w:rPr>
        <w:t>　　　　　　　　　　</w:t>
      </w:r>
      <w:r w:rsidRPr="00F66D35">
        <w:rPr>
          <w:rFonts w:ascii="宋体" w:eastAsia="宋体" w:hAnsi="宋体"/>
          <w:sz w:val="21"/>
          <w:szCs w:val="21"/>
        </w:rPr>
        <w:t>。 </w:t>
      </w:r>
    </w:p>
    <w:p w:rsidR="004A7277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74375B" w:rsidRPr="00F66D35" w:rsidP="00F66D35">
      <w:pPr>
        <w:spacing w:line="360" w:lineRule="auto"/>
        <w:jc w:val="center"/>
        <w:rPr>
          <w:rFonts w:ascii="宋体" w:eastAsia="宋体" w:hAnsi="宋体"/>
          <w:sz w:val="21"/>
        </w:rPr>
      </w:pPr>
      <w:r w:rsidRPr="00F66D35">
        <w:rPr>
          <w:rFonts w:ascii="宋体" w:eastAsia="宋体" w:hAnsi="宋体" w:hint="eastAsia"/>
          <w:sz w:val="21"/>
        </w:rPr>
        <w:t>课题1　人类重要的营养物质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(1)三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(2)食醋(或白醋)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(3)易分解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解析</w:t>
      </w:r>
      <w:r w:rsidRPr="00F66D35">
        <w:rPr>
          <w:rFonts w:ascii="宋体" w:eastAsia="宋体" w:hAnsi="宋体"/>
          <w:sz w:val="21"/>
          <w:szCs w:val="21"/>
        </w:rPr>
        <w:t>　(1)根据维生素C的分子结构可判断维生素C是由C、H、O三种元素组成的;(2)因为维生素C在pH&lt;5的环境即酸性环境下较稳定,为减少维生素C的损失,黄瓜在烹饪时应加入少量的食醋(或白醋);(3)根据保存时要避光、避热、密封,可推测维生素C的化学性质不稳定,易分解。</w:t>
      </w:r>
    </w:p>
    <w:p w:rsidR="0074375B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B　大米是由水稻加工而来的,水稻是通过光合作用生长而成的,是绿色食品;酒精是通过微生物发酵制得的,是白色食品;花生油是用花生压榨出来的,花生是一种陆生植物,是通过光合作用生长而成的,是绿色食品;海带是海洋植物,是蓝色食品。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(1)糖类、维生素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(2)增加蛋白质,也要吃些水果、肉类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解析</w:t>
      </w:r>
      <w:r w:rsidRPr="00F66D35">
        <w:rPr>
          <w:rFonts w:ascii="宋体" w:eastAsia="宋体" w:hAnsi="宋体"/>
          <w:sz w:val="21"/>
          <w:szCs w:val="21"/>
        </w:rPr>
        <w:t>　(1)青菜提供的营养物质为维生素,馒头提供的营养物质为糖类;(2)从均衡膳食角度考虑,还应该补充蛋白质、油脂等。</w:t>
      </w:r>
    </w:p>
    <w:p w:rsidR="0074375B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A　人体内的供能物质有蛋白质、糖类、油脂。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B　毛豆中富含蛋白质;西红柿中富含维生素;西葫芦中富含维生素;西瓜中富含糖类和维生素。</w:t>
      </w:r>
    </w:p>
    <w:p w:rsidR="0074375B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1.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A　猪皮中富含蛋白质,灼烧时会产生烧焦羽毛的气味;牛油中富含油脂;青椒中富含维生素;馒头中富含淀粉,淀粉属于糖类。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sz w:val="21"/>
          <w:szCs w:val="21"/>
        </w:rPr>
        <w:t>2.</w:t>
      </w: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(1)蛋白质　(2)A　(3)夜盲症　(4)2Ca</w:t>
      </w:r>
      <w:r w:rsidRPr="00F66D35">
        <w:rPr>
          <w:rFonts w:ascii="宋体" w:eastAsia="宋体" w:hAnsi="宋体"/>
          <w:sz w:val="21"/>
          <w:szCs w:val="21"/>
          <w:vertAlign w:val="superscript"/>
        </w:rPr>
        <w:t>2+</w:t>
      </w:r>
      <w:r w:rsidRPr="00F66D35">
        <w:rPr>
          <w:rFonts w:ascii="宋体" w:eastAsia="宋体" w:hAnsi="宋体"/>
          <w:sz w:val="21"/>
          <w:szCs w:val="21"/>
        </w:rPr>
        <w:t>　H</w:t>
      </w:r>
      <w:r w:rsidRPr="00F66D35">
        <w:rPr>
          <w:rFonts w:ascii="宋体" w:eastAsia="宋体" w:hAnsi="宋体"/>
          <w:sz w:val="21"/>
          <w:szCs w:val="21"/>
          <w:vertAlign w:val="subscript"/>
        </w:rPr>
        <w:t>2</w:t>
      </w:r>
      <w:r w:rsidRPr="00F66D35">
        <w:rPr>
          <w:rFonts w:ascii="宋体" w:eastAsia="宋体" w:hAnsi="宋体"/>
          <w:sz w:val="21"/>
          <w:szCs w:val="21"/>
        </w:rPr>
        <w:t>O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解析</w:t>
      </w:r>
      <w:r w:rsidRPr="00F66D35">
        <w:rPr>
          <w:rFonts w:ascii="宋体" w:eastAsia="宋体" w:hAnsi="宋体"/>
          <w:sz w:val="21"/>
          <w:szCs w:val="21"/>
        </w:rPr>
        <w:t>　(1)蛋白质是构成人体细胞的基本物质。(2)化学元素与人体的健康密切相关,“钙130 mg”里的“钙”是指钙元素。(3)人体缺乏维生素A会引起夜盲症。(4)两个钙离子可以表示为2Ca</w:t>
      </w:r>
      <w:r w:rsidRPr="00F66D35">
        <w:rPr>
          <w:rFonts w:ascii="宋体" w:eastAsia="宋体" w:hAnsi="宋体"/>
          <w:sz w:val="21"/>
          <w:szCs w:val="21"/>
          <w:vertAlign w:val="superscript"/>
        </w:rPr>
        <w:t>2+</w:t>
      </w:r>
      <w:r w:rsidRPr="00F66D35">
        <w:rPr>
          <w:rFonts w:ascii="宋体" w:eastAsia="宋体" w:hAnsi="宋体"/>
          <w:sz w:val="21"/>
          <w:szCs w:val="21"/>
        </w:rPr>
        <w:t>;一个水分子可以表示为H</w:t>
      </w:r>
      <w:r w:rsidRPr="00F66D35">
        <w:rPr>
          <w:rFonts w:ascii="宋体" w:eastAsia="宋体" w:hAnsi="宋体"/>
          <w:sz w:val="21"/>
          <w:szCs w:val="21"/>
          <w:vertAlign w:val="subscript"/>
        </w:rPr>
        <w:t>2</w:t>
      </w:r>
      <w:r w:rsidRPr="00F66D35">
        <w:rPr>
          <w:rFonts w:ascii="宋体" w:eastAsia="宋体" w:hAnsi="宋体"/>
          <w:sz w:val="21"/>
          <w:szCs w:val="21"/>
        </w:rPr>
        <w:t>O。</w:t>
      </w:r>
    </w:p>
    <w:p w:rsidR="0074375B" w:rsidRPr="00F66D35" w:rsidP="00F66D3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  <w:szCs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答案</w:t>
      </w:r>
      <w:r w:rsidRPr="00F66D35">
        <w:rPr>
          <w:rFonts w:ascii="宋体" w:eastAsia="宋体" w:hAnsi="宋体"/>
          <w:sz w:val="21"/>
          <w:szCs w:val="21"/>
        </w:rPr>
        <w:t>　(1)保鲜　(2)水果打蜡后保鲜期延长,水果维生素的含量要高　(3)遇热会熔化　(4)都含有碳、氢、氧三种元素(合理即可)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</w:rPr>
      </w:pPr>
      <w:r w:rsidRPr="00F66D35">
        <w:rPr>
          <w:rFonts w:ascii="宋体" w:eastAsia="宋体" w:hAnsi="宋体"/>
          <w:color w:val="FF0000"/>
          <w:sz w:val="21"/>
          <w:szCs w:val="21"/>
        </w:rPr>
        <w:t>解析</w:t>
      </w:r>
      <w:r w:rsidRPr="00F66D35">
        <w:rPr>
          <w:rFonts w:ascii="宋体" w:eastAsia="宋体" w:hAnsi="宋体"/>
          <w:sz w:val="21"/>
          <w:szCs w:val="21"/>
        </w:rPr>
        <w:t>　本题通过对生活中常见的水果打蜡现象的探究,考查了能运用化学知识,科学合理饮食的核心素养。(1)给水果打蜡最主要的目的是保鲜;(2)由图像可知水果打蜡后保鲜期延长,水果维生素的含量要高;(3)蜡遇热会熔化,因此可用热水清洗打蜡水果;(4)C</w:t>
      </w:r>
      <w:r w:rsidRPr="00F66D35">
        <w:rPr>
          <w:rFonts w:ascii="宋体" w:eastAsia="宋体" w:hAnsi="宋体"/>
          <w:sz w:val="21"/>
          <w:szCs w:val="21"/>
          <w:vertAlign w:val="subscript"/>
        </w:rPr>
        <w:t>16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32</w:t>
      </w:r>
      <w:r w:rsidRPr="00F66D35">
        <w:rPr>
          <w:rFonts w:ascii="宋体" w:eastAsia="宋体" w:hAnsi="宋体"/>
          <w:sz w:val="21"/>
          <w:szCs w:val="21"/>
        </w:rPr>
        <w:t>O</w:t>
      </w:r>
      <w:r w:rsidRPr="00F66D35">
        <w:rPr>
          <w:rFonts w:ascii="宋体" w:eastAsia="宋体" w:hAnsi="宋体"/>
          <w:sz w:val="21"/>
          <w:szCs w:val="21"/>
          <w:vertAlign w:val="subscript"/>
        </w:rPr>
        <w:t>2</w:t>
      </w:r>
      <w:r w:rsidRPr="00F66D35">
        <w:rPr>
          <w:rFonts w:ascii="宋体" w:eastAsia="宋体" w:hAnsi="宋体"/>
          <w:sz w:val="21"/>
          <w:szCs w:val="21"/>
        </w:rPr>
        <w:t>与C</w:t>
      </w:r>
      <w:r w:rsidRPr="00F66D35">
        <w:rPr>
          <w:rFonts w:ascii="宋体" w:eastAsia="宋体" w:hAnsi="宋体"/>
          <w:sz w:val="21"/>
          <w:szCs w:val="21"/>
          <w:vertAlign w:val="subscript"/>
        </w:rPr>
        <w:t>30</w:t>
      </w:r>
      <w:r w:rsidRPr="00F66D35">
        <w:rPr>
          <w:rFonts w:ascii="宋体" w:eastAsia="宋体" w:hAnsi="宋体"/>
          <w:sz w:val="21"/>
          <w:szCs w:val="21"/>
        </w:rPr>
        <w:t>H</w:t>
      </w:r>
      <w:r w:rsidRPr="00F66D35">
        <w:rPr>
          <w:rFonts w:ascii="宋体" w:eastAsia="宋体" w:hAnsi="宋体"/>
          <w:sz w:val="21"/>
          <w:szCs w:val="21"/>
          <w:vertAlign w:val="subscript"/>
        </w:rPr>
        <w:t>62</w:t>
      </w:r>
      <w:r w:rsidRPr="00F66D35">
        <w:rPr>
          <w:rFonts w:ascii="宋体" w:eastAsia="宋体" w:hAnsi="宋体"/>
          <w:sz w:val="21"/>
          <w:szCs w:val="21"/>
        </w:rPr>
        <w:t>O都含有碳、氢、氧三种元素。</w:t>
      </w:r>
    </w:p>
    <w:p w:rsidR="0074375B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447AE7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447AE7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p w:rsidR="0074375B" w:rsidRPr="00F66D35" w:rsidP="00F66D35">
      <w:pPr>
        <w:spacing w:line="360" w:lineRule="auto"/>
        <w:rPr>
          <w:rFonts w:ascii="宋体" w:eastAsia="宋体" w:hAnsi="宋体"/>
          <w:sz w:val="21"/>
        </w:rPr>
      </w:pPr>
    </w:p>
    <w:sectPr w:rsidSect="00C72DA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AE7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47AE7" w:rsidP="00447A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AE7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D35">
      <w:rPr>
        <w:rStyle w:val="PageNumber"/>
        <w:noProof/>
      </w:rPr>
      <w:t>6</w:t>
    </w:r>
    <w:r>
      <w:rPr>
        <w:rStyle w:val="PageNumber"/>
      </w:rPr>
      <w:fldChar w:fldCharType="end"/>
    </w:r>
  </w:p>
  <w:p w:rsidR="00447AE7" w:rsidP="00447AE7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611A"/>
    <w:rsid w:val="00447AE7"/>
    <w:rsid w:val="004A7277"/>
    <w:rsid w:val="007045BE"/>
    <w:rsid w:val="00712092"/>
    <w:rsid w:val="0074375B"/>
    <w:rsid w:val="00997EC7"/>
    <w:rsid w:val="009F611A"/>
    <w:rsid w:val="00C72DA9"/>
    <w:rsid w:val="00C94219"/>
    <w:rsid w:val="00D379F2"/>
    <w:rsid w:val="00EC55B2"/>
    <w:rsid w:val="00F66D35"/>
    <w:rsid w:val="00F714E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447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