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center"/>
        <w:textAlignment w:val="auto"/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新宋体"/>
          <w:b/>
          <w:sz w:val="30"/>
          <w:szCs w:val="30"/>
          <w:lang w:eastAsia="zh-CN"/>
        </w:rPr>
        <w:t>周测</w:t>
      </w:r>
      <w:r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jc w:val="center"/>
        <w:textAlignment w:val="auto"/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>(内容：第1单元课题)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</w:rPr>
        <w:t>一、选择题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1．我们每天生活在不断变化的物质世界里。下列发生在家庭生活中的操作中一定发生了化学变化的是（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A．酿造葡萄酒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 w:val="21"/>
          <w:szCs w:val="21"/>
        </w:rPr>
        <w:t>B．磨制豆浆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 w:val="21"/>
          <w:szCs w:val="21"/>
        </w:rPr>
        <w:t>C．冰淇淋融化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 w:val="21"/>
          <w:szCs w:val="21"/>
        </w:rPr>
        <w:t>D．刀削新鲜水果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2．下列描述中，属于物质的化学性质的是（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A．盐酸易挥发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B．金属具有导电性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C．常温下，氮气很稳定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D．食盐易溶于水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3．规范操作是科学实验的基本要求，如图所示的实验操作中正确的是（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271145" cy="557530"/>
            <wp:effectExtent l="0" t="0" r="14605" b="1397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556895" cy="551180"/>
            <wp:effectExtent l="0" t="0" r="14605" b="1270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499110" cy="539115"/>
            <wp:effectExtent l="0" t="0" r="15240" b="13335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110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482600" cy="500380"/>
            <wp:effectExtent l="0" t="0" r="12700" b="1397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A．滴加液体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</w:t>
      </w:r>
      <w:r>
        <w:rPr>
          <w:rFonts w:hint="eastAsia" w:ascii="Times New Roman" w:hAnsi="Times New Roman" w:eastAsia="新宋体"/>
          <w:sz w:val="21"/>
          <w:szCs w:val="21"/>
        </w:rPr>
        <w:t>B．液体加热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C．闻气味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D．液体读数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4．下列仪器，既能做反应容器又能直接加热的是（　　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504825" cy="476250"/>
            <wp:effectExtent l="0" t="0" r="9525" b="0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96" cy="476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316230" cy="447675"/>
            <wp:effectExtent l="0" t="0" r="7620" b="9525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87325" cy="475615"/>
            <wp:effectExtent l="0" t="0" r="3175" b="635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23825" cy="447675"/>
            <wp:effectExtent l="0" t="0" r="9525" b="9525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A．烧杯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B．锥形瓶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C．量筒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D．试管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．如图中，往酒精灯里添加酒精和存放酒精灯的方法中都正确的一组是（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center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2407285" cy="593090"/>
            <wp:effectExtent l="0" t="0" r="12065" b="1651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7285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ascii="Cambria Math" w:hAnsi="Cambria Math" w:eastAsia="Cambria Math"/>
          <w:sz w:val="21"/>
          <w:szCs w:val="21"/>
        </w:rPr>
        <w:t>①④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ascii="Cambria Math" w:hAnsi="Cambria Math" w:eastAsia="Cambria Math"/>
          <w:sz w:val="21"/>
          <w:szCs w:val="21"/>
        </w:rPr>
        <w:t>②④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ascii="Cambria Math" w:hAnsi="Cambria Math" w:eastAsia="Cambria Math"/>
          <w:sz w:val="21"/>
          <w:szCs w:val="21"/>
        </w:rPr>
        <w:t>①③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ascii="Cambria Math" w:hAnsi="Cambria Math" w:eastAsia="Cambria Math"/>
          <w:sz w:val="21"/>
          <w:szCs w:val="21"/>
        </w:rPr>
        <w:t>②③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．下表的探究实验中，“对问题的回答”属于“实验方案设计”的是（　　）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16"/>
        <w:gridCol w:w="3131"/>
        <w:gridCol w:w="443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选项</w:t>
            </w:r>
          </w:p>
        </w:tc>
        <w:tc>
          <w:tcPr>
            <w:tcW w:w="31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问题</w:t>
            </w:r>
          </w:p>
        </w:tc>
        <w:tc>
          <w:tcPr>
            <w:tcW w:w="44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对问题的回答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A</w:t>
            </w:r>
          </w:p>
        </w:tc>
        <w:tc>
          <w:tcPr>
            <w:tcW w:w="31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both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吹灭蜡烛时产生的白烟是什么？</w:t>
            </w:r>
          </w:p>
        </w:tc>
        <w:tc>
          <w:tcPr>
            <w:tcW w:w="44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both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主要成分是石蜡蒸气形成的固体小颗粒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B</w:t>
            </w:r>
          </w:p>
        </w:tc>
        <w:tc>
          <w:tcPr>
            <w:tcW w:w="31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both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火焰为什么会向上？</w:t>
            </w:r>
          </w:p>
        </w:tc>
        <w:tc>
          <w:tcPr>
            <w:tcW w:w="44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both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热气流上升，形成对流，还可补充氧气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C</w:t>
            </w:r>
          </w:p>
        </w:tc>
        <w:tc>
          <w:tcPr>
            <w:tcW w:w="31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both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蜡烛火焰温度哪层最高？</w:t>
            </w:r>
          </w:p>
        </w:tc>
        <w:tc>
          <w:tcPr>
            <w:tcW w:w="44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both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外焰氧气浓度大，反应剧烈，温度高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51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D</w:t>
            </w:r>
          </w:p>
        </w:tc>
        <w:tc>
          <w:tcPr>
            <w:tcW w:w="313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both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蜡烛燃烧后的产物是什么？</w:t>
            </w:r>
          </w:p>
        </w:tc>
        <w:tc>
          <w:tcPr>
            <w:tcW w:w="443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both"/>
              <w:textAlignment w:val="auto"/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用干燥烧杯罩在火焰上方，观察；稍后迅速将烧杯倒置，倒入适量澄清石灰水，振荡，观察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．取30mL的液体，然后加热，需要的仪器有（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210" w:firstLineChars="100"/>
        <w:jc w:val="both"/>
        <w:textAlignment w:val="auto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试管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 xml:space="preserve">烧杯 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 xml:space="preserve">试管夹 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酒精灯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Cambria Math" w:hAnsi="Cambria Math" w:eastAsia="Cambria Math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</w:rPr>
        <w:t>蒸发皿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ascii="Cambria Math" w:hAnsi="Cambria Math" w:eastAsia="Cambria Math"/>
          <w:sz w:val="21"/>
          <w:szCs w:val="21"/>
        </w:rPr>
        <w:t>⑥</w:t>
      </w:r>
      <w:r>
        <w:rPr>
          <w:rFonts w:hint="eastAsia" w:ascii="Times New Roman" w:hAnsi="Times New Roman" w:eastAsia="新宋体"/>
          <w:sz w:val="21"/>
          <w:szCs w:val="21"/>
        </w:rPr>
        <w:t xml:space="preserve">铁架台（带铁圈） 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210" w:firstLineChars="100"/>
        <w:jc w:val="both"/>
        <w:textAlignment w:val="auto"/>
      </w:pPr>
      <w:r>
        <w:rPr>
          <w:rFonts w:ascii="Cambria Math" w:hAnsi="Cambria Math" w:eastAsia="Cambria Math"/>
          <w:sz w:val="21"/>
          <w:szCs w:val="21"/>
        </w:rPr>
        <w:t>⑦</w:t>
      </w:r>
      <w:r>
        <w:rPr>
          <w:rFonts w:hint="eastAsia" w:ascii="Times New Roman" w:hAnsi="Times New Roman" w:eastAsia="新宋体"/>
          <w:sz w:val="21"/>
          <w:szCs w:val="21"/>
        </w:rPr>
        <w:t xml:space="preserve">石棉网 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ascii="Cambria Math" w:hAnsi="Cambria Math" w:eastAsia="Cambria Math"/>
          <w:sz w:val="21"/>
          <w:szCs w:val="21"/>
        </w:rPr>
        <w:t>⑧</w:t>
      </w:r>
      <w:r>
        <w:rPr>
          <w:rFonts w:hint="eastAsia" w:ascii="Times New Roman" w:hAnsi="Times New Roman" w:eastAsia="新宋体"/>
          <w:sz w:val="21"/>
          <w:szCs w:val="21"/>
        </w:rPr>
        <w:t>滴管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Cambria Math" w:hAnsi="Cambria Math" w:eastAsia="Cambria Math"/>
          <w:sz w:val="21"/>
          <w:szCs w:val="21"/>
        </w:rPr>
        <w:t>⑨</w:t>
      </w:r>
      <w:r>
        <w:rPr>
          <w:rFonts w:hint="eastAsia" w:ascii="Times New Roman" w:hAnsi="Times New Roman" w:eastAsia="新宋体"/>
          <w:sz w:val="21"/>
          <w:szCs w:val="21"/>
        </w:rPr>
        <w:t>量筒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ascii="Cambria Math" w:hAnsi="Cambria Math" w:eastAsia="Cambria Math"/>
          <w:sz w:val="21"/>
          <w:szCs w:val="21"/>
        </w:rPr>
        <w:t>①③④⑦⑨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ascii="Cambria Math" w:hAnsi="Cambria Math" w:eastAsia="Cambria Math"/>
          <w:sz w:val="21"/>
          <w:szCs w:val="21"/>
        </w:rPr>
        <w:t>①③④⑧⑨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ascii="Cambria Math" w:hAnsi="Cambria Math" w:eastAsia="Cambria Math"/>
          <w:sz w:val="21"/>
          <w:szCs w:val="21"/>
        </w:rPr>
        <w:t>②④⑥⑦⑧⑨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ascii="Cambria Math" w:hAnsi="Cambria Math" w:eastAsia="Cambria Math"/>
          <w:sz w:val="21"/>
          <w:szCs w:val="21"/>
        </w:rPr>
        <w:t>④⑤⑥⑦⑧⑨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 w:val="21"/>
          <w:szCs w:val="21"/>
        </w:rPr>
        <w:t>．某学生用量筒取液体时，量筒平稳地放置在实验台上，平视凹液面的最低处读数为20毫升；倒出部分液体后，仰视凹面的最低处读数为15毫升，则该学生实际倒出的液体体积为（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A．肯定大于5毫升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B．肯定小于5毫升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73" w:firstLine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C．肯定等于5毫升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D．都有可能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二、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非选择题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 w:val="21"/>
          <w:szCs w:val="21"/>
        </w:rPr>
        <w:t>．规范的实验操作是实验成功的前提，请回答下列问题：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（1）倾倒液体时，试剂瓶贴标签的一面要朝向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（2）用试管刷刷洗试管时用力过猛的后果是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（3）给试管中的固体加热时，试管口应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，防止冷凝水倒流使试管炸裂。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（4）实验时取30mL的水需要的仪器有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（5）清洗试管干净的标志是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0</w:t>
      </w:r>
      <w:r>
        <w:rPr>
          <w:rFonts w:hint="eastAsia" w:ascii="Times New Roman" w:hAnsi="Times New Roman" w:eastAsia="新宋体"/>
          <w:sz w:val="21"/>
          <w:szCs w:val="21"/>
        </w:rPr>
        <w:t>．请用下列序号填空：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 xml:space="preserve">玻璃打碎    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 xml:space="preserve">玉米酿酒    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 xml:space="preserve">铁制品在潮湿环境中易生锈  </w:t>
      </w: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蔗糖易溶于水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ascii="Cambria Math" w:hAnsi="Cambria Math" w:eastAsia="Cambria Math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</w:rPr>
        <w:t xml:space="preserve">铜丝能导电     </w:t>
      </w:r>
      <w:r>
        <w:rPr>
          <w:rFonts w:ascii="Cambria Math" w:hAnsi="Cambria Math" w:eastAsia="Cambria Math"/>
          <w:sz w:val="21"/>
          <w:szCs w:val="21"/>
        </w:rPr>
        <w:t>⑥</w:t>
      </w:r>
      <w:r>
        <w:rPr>
          <w:rFonts w:hint="eastAsia" w:ascii="Times New Roman" w:hAnsi="Times New Roman" w:eastAsia="新宋体"/>
          <w:sz w:val="21"/>
          <w:szCs w:val="21"/>
        </w:rPr>
        <w:t xml:space="preserve">酒精能燃烧    </w:t>
      </w:r>
      <w:r>
        <w:rPr>
          <w:rFonts w:ascii="Cambria Math" w:hAnsi="Cambria Math" w:eastAsia="Cambria Math"/>
          <w:sz w:val="21"/>
          <w:szCs w:val="21"/>
        </w:rPr>
        <w:t>⑦</w:t>
      </w:r>
      <w:r>
        <w:rPr>
          <w:rFonts w:hint="eastAsia" w:ascii="Times New Roman" w:hAnsi="Times New Roman" w:eastAsia="新宋体"/>
          <w:sz w:val="21"/>
          <w:szCs w:val="21"/>
        </w:rPr>
        <w:t xml:space="preserve">气球吹爆了  </w:t>
      </w:r>
      <w:r>
        <w:rPr>
          <w:rFonts w:ascii="Cambria Math" w:hAnsi="Cambria Math" w:eastAsia="Cambria Math"/>
          <w:sz w:val="21"/>
          <w:szCs w:val="21"/>
        </w:rPr>
        <w:t>⑧</w:t>
      </w:r>
      <w:r>
        <w:rPr>
          <w:rFonts w:hint="eastAsia" w:ascii="Times New Roman" w:hAnsi="Times New Roman" w:eastAsia="新宋体"/>
          <w:sz w:val="21"/>
          <w:szCs w:val="21"/>
        </w:rPr>
        <w:t>石灰水遇二氧化碳变浑浊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ascii="Cambria Math" w:hAnsi="Cambria Math" w:eastAsia="Cambria Math"/>
          <w:sz w:val="21"/>
          <w:szCs w:val="21"/>
        </w:rPr>
        <w:t>⑨</w:t>
      </w:r>
      <w:r>
        <w:rPr>
          <w:rFonts w:hint="eastAsia" w:ascii="Times New Roman" w:hAnsi="Times New Roman" w:eastAsia="新宋体"/>
          <w:sz w:val="21"/>
          <w:szCs w:val="21"/>
        </w:rPr>
        <w:t xml:space="preserve">石蜡受热熔化   </w:t>
      </w:r>
      <w:r>
        <w:rPr>
          <w:rFonts w:ascii="Cambria Math" w:hAnsi="Cambria Math" w:eastAsia="Cambria Math"/>
          <w:sz w:val="21"/>
          <w:szCs w:val="21"/>
        </w:rPr>
        <w:t>⑩</w:t>
      </w:r>
      <w:r>
        <w:rPr>
          <w:rFonts w:hint="eastAsia" w:ascii="Times New Roman" w:hAnsi="Times New Roman" w:eastAsia="新宋体"/>
          <w:sz w:val="21"/>
          <w:szCs w:val="21"/>
        </w:rPr>
        <w:t>纯净的水是无色无味的液体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ab/>
      </w:r>
      <w:r>
        <w:rPr>
          <w:rFonts w:ascii="Cambria Math" w:hAnsi="Cambria Math" w:eastAsia="Cambria Math"/>
          <w:sz w:val="21"/>
          <w:szCs w:val="21"/>
        </w:rPr>
        <w:t>⑪</w:t>
      </w:r>
      <w:r>
        <w:rPr>
          <w:rFonts w:hint="eastAsia" w:ascii="Times New Roman" w:hAnsi="Times New Roman" w:eastAsia="新宋体"/>
          <w:sz w:val="21"/>
          <w:szCs w:val="21"/>
        </w:rPr>
        <w:t>食物腐烂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（1）属于物理变化的有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新宋体"/>
          <w:sz w:val="21"/>
          <w:szCs w:val="21"/>
        </w:rPr>
        <w:t>（2）属于化学变化的有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（3）属于物理性质的有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新宋体"/>
          <w:sz w:val="21"/>
          <w:szCs w:val="21"/>
        </w:rPr>
        <w:t>（4）属于化学性质的有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4760595</wp:posOffset>
            </wp:positionH>
            <wp:positionV relativeFrom="paragraph">
              <wp:posOffset>157480</wp:posOffset>
            </wp:positionV>
            <wp:extent cx="500380" cy="765175"/>
            <wp:effectExtent l="0" t="0" r="13970" b="15875"/>
            <wp:wrapNone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380" cy="7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．在对蜡烛及其燃烧进行了探究以后，请你填写下列空格：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（1）取一支蜡烛，用小刀切下一小块，把它放入水中，蜡烛会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结论：石蜡的密度比水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（2）点燃蜡烛，观察到蜡烛的火焰分为三层，由外到内分别是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。把一根火柴梗放在蜡烛的火焰上（如图），约1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后取出，可以看到在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处（填字母）的火柴梗的最先变黑。结论：蜡烛火焰的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温度最高。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（3）检验产物：用干冷烧杯罩在火焰上方，观察到烧杯内壁有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产生；把内壁附有澄清石灰水的烧杯罩在火焰上方，观察到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；结论蜡烛燃烧生成了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（4）熄灭后：有白烟产生，白烟的成分是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，点燃白烟后蜡烛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．完成对人吸入的空气与呼出的气体有什么不同的探究。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center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3209290" cy="750570"/>
            <wp:effectExtent l="0" t="0" r="10160" b="1143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9290" cy="75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（1）呼出的气体使石灰水出现的浑浊多，证明呼出的气体比空气中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（2）呼出的气体使燃着的木条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，燃着的木条在空气中能够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，证明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（3）对着呼气的玻璃片上的水雾比放在空气中的玻璃片上的水雾多，证明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）实验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时</w:t>
      </w:r>
      <w:r>
        <w:rPr>
          <w:rFonts w:hint="eastAsia" w:ascii="Times New Roman" w:hAnsi="Times New Roman" w:eastAsia="新宋体"/>
          <w:sz w:val="21"/>
          <w:szCs w:val="21"/>
        </w:rPr>
        <w:t>我们使用了排水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法</w:t>
      </w:r>
      <w:r>
        <w:rPr>
          <w:rFonts w:hint="eastAsia" w:ascii="Times New Roman" w:hAnsi="Times New Roman" w:eastAsia="新宋体"/>
          <w:sz w:val="21"/>
          <w:szCs w:val="21"/>
        </w:rPr>
        <w:t>收集二氧化碳，这说明了二氧化碳具有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 xml:space="preserve">　  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 xml:space="preserve"> 　</w:t>
      </w:r>
      <w:r>
        <w:rPr>
          <w:rFonts w:hint="eastAsia" w:ascii="Times New Roman" w:hAnsi="Times New Roman" w:eastAsia="新宋体"/>
          <w:sz w:val="21"/>
          <w:szCs w:val="21"/>
        </w:rPr>
        <w:t>性质。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both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）久置不用的深井、久未开启的菜窖底部都存在着二氧化碳，由于它不能供给呼吸，人如果长期呆在二氧化碳含量较高的环境中会窒息而死，因此，人们在进入这些地方之前会进行灯火实验，原因是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；如果灯火熄灭或燃烧不旺，说明了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．酒精灯是化学实验常用的热源。一次实验结束时，小李忘记将酒精灯灯帽盖上，第二天再去点燃时，怎么也点不着，这是怎么回事呢？请你和小李同学一起探究，并完成下列实验探究问题：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default" w:ascii="Times New Roman" w:hAnsi="Times New Roman" w:eastAsia="新宋体"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【提出问题】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eastAsia="新宋体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【查阅资料】酒精是无色透明、具有特殊香味的液体，它比水易挥发，能与水以任意比例混合，并能溶解多种有机物……实验室酒精灯所用的酒精一般是95%的工业酒精……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【猜想与假设】A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酒精灯内的酒精量太少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酒精灯内的酒精已经失效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default" w:ascii="Times New Roman" w:hAnsi="Times New Roman" w:eastAsia="新宋体"/>
          <w:sz w:val="21"/>
          <w:szCs w:val="21"/>
          <w:u w:val="single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rFonts w:hint="eastAsia" w:ascii="Times New Roman" w:hAnsi="Times New Roman" w:eastAsia="新宋体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【进行实验】（1）检查酒精灯内是否还有足量的酒精，发现酒精量充足。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（2）将灯内的酒精倒出少量点燃，能很好的燃烧。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（3）挤压灯头处的灯芯，挤出液体。点燃挤出的一滴液体，不能燃烧。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（4）挤压灯芯后，将灯帽盖好放置几个小时，再去点燃，酒精灯正常燃烧。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【解释与结论】通过实验（1）能得出的结论是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                       </w:t>
      </w:r>
      <w:r>
        <w:rPr>
          <w:rFonts w:hint="eastAsia" w:ascii="Times New Roman" w:hAnsi="Times New Roman" w:eastAsia="新宋体"/>
          <w:sz w:val="21"/>
          <w:szCs w:val="21"/>
        </w:rPr>
        <w:t>造成的。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进行实验（2）的目的是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实验（3）挤出的一滴液体不能燃烧的可能原因是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                           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  <w:u w:val="none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实验（4）中，将灯帽盖好放置几个小时后再点燃时，</w:t>
      </w:r>
      <w:r>
        <w:rPr>
          <w:rFonts w:hint="eastAsia" w:ascii="Times New Roman" w:hAnsi="Times New Roman" w:eastAsia="新宋体"/>
          <w:sz w:val="21"/>
          <w:szCs w:val="21"/>
          <w:u w:val="none"/>
        </w:rPr>
        <w:t>酒精渗透到灯芯处，盖上了灯帽，较好的防止了酒精挥发，因此能正常燃烧</w:t>
      </w:r>
      <w:r>
        <w:rPr>
          <w:rFonts w:hint="eastAsia" w:ascii="Times New Roman" w:hAnsi="Times New Roman" w:eastAsia="新宋体"/>
          <w:sz w:val="21"/>
          <w:szCs w:val="21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通过以上实验探究活动，小李最终可以得出的结论是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                       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【拓展应用】通过这次实验探究提醒我们存放酒精灯时一定要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 w:eastAsia="新宋体"/>
          <w:sz w:val="21"/>
          <w:szCs w:val="21"/>
        </w:rPr>
        <w:t>，这样做的好处是</w:t>
      </w:r>
      <w:r>
        <w:rPr>
          <w:rFonts w:hint="eastAsia" w:ascii="Times New Roman" w:hAnsi="Times New Roman" w:eastAsia="新宋体"/>
          <w:sz w:val="21"/>
          <w:szCs w:val="21"/>
          <w:u w:val="single"/>
          <w:lang w:val="en-US" w:eastAsia="zh-CN"/>
        </w:rPr>
        <w:t xml:space="preserve">                                                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周测二答案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73" w:leftChars="0" w:hanging="273" w:hangingChars="13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1．A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2．C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3．C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4．D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5</w:t>
      </w:r>
      <w:r>
        <w:rPr>
          <w:rFonts w:hint="eastAsia" w:ascii="宋体" w:hAnsi="宋体" w:eastAsia="宋体" w:cs="宋体"/>
          <w:sz w:val="21"/>
          <w:szCs w:val="21"/>
        </w:rPr>
        <w:t>．D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6</w:t>
      </w:r>
      <w:r>
        <w:rPr>
          <w:rFonts w:hint="eastAsia" w:ascii="宋体" w:hAnsi="宋体" w:eastAsia="宋体" w:cs="宋体"/>
          <w:sz w:val="21"/>
          <w:szCs w:val="21"/>
        </w:rPr>
        <w:t>．D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7</w:t>
      </w:r>
      <w:r>
        <w:rPr>
          <w:rFonts w:hint="eastAsia" w:ascii="宋体" w:hAnsi="宋体" w:eastAsia="宋体" w:cs="宋体"/>
          <w:sz w:val="21"/>
          <w:szCs w:val="21"/>
        </w:rPr>
        <w:t>．C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8</w:t>
      </w:r>
      <w:r>
        <w:rPr>
          <w:rFonts w:hint="eastAsia" w:ascii="宋体" w:hAnsi="宋体" w:eastAsia="宋体" w:cs="宋体"/>
          <w:sz w:val="21"/>
          <w:szCs w:val="21"/>
        </w:rPr>
        <w:t>．B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（1）手心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（2）把试管底戳破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（3）略向下倾斜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（4）量筒和胶头滴管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（5）玻璃仪器内壁附着的水，既不成股流下，也不聚成水滴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>10.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（1）①⑦⑨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（2）②⑧⑪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（3）④⑤⑩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（4）③⑥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>11.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（1）浮在水面上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小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（2）外焰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内焰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焰心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a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外焰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（3）水雾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石灰水变浑浊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水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（4）石蜡蒸汽凝成的石蜡固体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重新被引燃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>12.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（1）二氧化碳含量高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（2）熄灭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燃烧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空气中氧气的含量比呼出的气体中氧气的含量高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（3）呼出气体中水的含量比空气中水的含量多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）不溶于水也不和水发生反应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）二氧化碳不能燃烧、不能支持燃烧，能使燃着的木条熄灭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</w:rPr>
        <w:t>二氧化碳含量高</w:t>
      </w: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  <w:t>13.</w:t>
      </w:r>
      <w:r>
        <w:rPr>
          <w:rFonts w:hint="eastAsia" w:ascii="Times New Roman" w:hAnsi="Times New Roman" w:eastAsia="新宋体"/>
          <w:sz w:val="21"/>
          <w:szCs w:val="21"/>
          <w:u w:val="none"/>
        </w:rPr>
        <w:t>【提出问题】存放酒精灯时，未盖上灯帽，为什么酒精灯不易点燃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  <w:u w:val="none"/>
        </w:rPr>
      </w:pPr>
      <w:r>
        <w:rPr>
          <w:rFonts w:hint="eastAsia" w:ascii="Times New Roman" w:hAnsi="Times New Roman" w:eastAsia="新宋体"/>
          <w:sz w:val="21"/>
          <w:szCs w:val="21"/>
          <w:u w:val="none"/>
        </w:rPr>
        <w:t>【查阅资料】灯芯处酒精已经挥发了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  <w:u w:val="none"/>
        </w:rPr>
      </w:pPr>
      <w:r>
        <w:rPr>
          <w:rFonts w:hint="eastAsia" w:ascii="Times New Roman" w:hAnsi="Times New Roman" w:eastAsia="新宋体"/>
          <w:sz w:val="21"/>
          <w:szCs w:val="21"/>
          <w:u w:val="none"/>
        </w:rPr>
        <w:t>【解释与结论】酒精灯没被点燃不是由于灯体内酒精量过少</w:t>
      </w:r>
      <w:r>
        <w:rPr>
          <w:rFonts w:hint="eastAsia" w:ascii="Times New Roman" w:hAnsi="Times New Roman" w:eastAsia="新宋体"/>
          <w:sz w:val="21"/>
          <w:szCs w:val="21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 w:val="21"/>
          <w:szCs w:val="21"/>
          <w:u w:val="none"/>
        </w:rPr>
        <w:t>检查酒精灯内的酒精是否失效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  <w:u w:val="none"/>
        </w:rPr>
      </w:pPr>
      <w:r>
        <w:rPr>
          <w:rFonts w:hint="eastAsia" w:ascii="Times New Roman" w:hAnsi="Times New Roman" w:eastAsia="新宋体"/>
          <w:sz w:val="21"/>
          <w:szCs w:val="21"/>
          <w:u w:val="none"/>
        </w:rPr>
        <w:t>灯芯处酒精挥发，造成该灯芯中水的含量增高</w:t>
      </w:r>
      <w:r>
        <w:rPr>
          <w:rFonts w:hint="eastAsia" w:ascii="Times New Roman" w:hAnsi="Times New Roman" w:eastAsia="新宋体"/>
          <w:sz w:val="21"/>
          <w:szCs w:val="21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eastAsia="新宋体"/>
          <w:sz w:val="21"/>
          <w:szCs w:val="21"/>
          <w:u w:val="none"/>
        </w:rPr>
        <w:t>没有盖上灯帽，造成灯芯上的酒精挥发，使灯芯中水的含量增大，所以不易点燃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Times New Roman" w:hAnsi="Times New Roman" w:eastAsia="新宋体"/>
          <w:sz w:val="21"/>
          <w:szCs w:val="21"/>
          <w:u w:val="none"/>
        </w:rPr>
      </w:pPr>
      <w:r>
        <w:rPr>
          <w:rFonts w:hint="eastAsia" w:ascii="Times New Roman" w:hAnsi="Times New Roman" w:eastAsia="新宋体"/>
          <w:sz w:val="21"/>
          <w:szCs w:val="21"/>
          <w:u w:val="none"/>
        </w:rPr>
        <w:t>【拓展应用】盖上灯帽</w:t>
      </w:r>
      <w:r>
        <w:rPr>
          <w:rFonts w:hint="eastAsia" w:ascii="Times New Roman" w:hAnsi="Times New Roman" w:eastAsia="新宋体"/>
          <w:sz w:val="21"/>
          <w:szCs w:val="21"/>
          <w:u w:val="none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  <w:u w:val="none"/>
        </w:rPr>
        <w:t>防止酒精挥发，造成酒精浪费或防止酒精灯不易点燃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15"/>
          <w:sz w:val="21"/>
          <w:szCs w:val="21"/>
          <w:shd w:val="clear" w:fill="FFFFFF"/>
          <w:lang w:val="en-US" w:eastAsia="zh-CN"/>
        </w:rPr>
      </w:pPr>
    </w:p>
    <w:p>
      <w:pPr>
        <w:rPr>
          <w:rFonts w:hint="eastAsia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70" w:firstLineChars="150"/>
      <w:rPr>
        <w:rFonts w:ascii="Times New Roman" w:hAnsi="Times New Roman" w:eastAsia="宋体"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1507204" o:spid="_x0000_s4099" o:spt="75" type="#_x0000_t75" style="position:absolute;left:0pt;height:552.7pt;width:383.4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未标题2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1507203" o:spid="_x0000_s4097" o:spt="75" type="#_x0000_t75" style="position:absolute;left:0pt;height:552.7pt;width:383.4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未标题2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595"/>
    <w:rsid w:val="00031595"/>
    <w:rsid w:val="000F7122"/>
    <w:rsid w:val="00541D57"/>
    <w:rsid w:val="00ED160B"/>
    <w:rsid w:val="00F50EE6"/>
    <w:rsid w:val="28BD5703"/>
    <w:rsid w:val="35775BFB"/>
    <w:rsid w:val="3EAC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36EA67-AE99-4767-894D-65E3B8E5BE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2020-09-04T06:39:00Z</dcterms:created>
  <dc:creator>程老师</dc:creator>
  <cp:lastModifiedBy>dell</cp:lastModifiedBy>
  <dcterms:modified xsi:type="dcterms:W3CDTF">2021-01-07T14:26:26Z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